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CA" w:rsidRDefault="00EF18CA" w:rsidP="007F2436">
      <w:pPr>
        <w:jc w:val="center"/>
      </w:pPr>
    </w:p>
    <w:p w:rsidR="007F2436" w:rsidRDefault="007F2436" w:rsidP="007F2436">
      <w:pPr>
        <w:jc w:val="center"/>
      </w:pPr>
    </w:p>
    <w:p w:rsidR="007F2436" w:rsidRDefault="007F2436" w:rsidP="007F2436">
      <w:pPr>
        <w:jc w:val="center"/>
      </w:pPr>
    </w:p>
    <w:p w:rsidR="007F2436" w:rsidRPr="007F2436" w:rsidRDefault="007F2436" w:rsidP="007F2436">
      <w:pPr>
        <w:jc w:val="center"/>
        <w:rPr>
          <w:sz w:val="32"/>
          <w:szCs w:val="32"/>
        </w:rPr>
      </w:pPr>
      <w:r w:rsidRPr="007F2436">
        <w:rPr>
          <w:rFonts w:hint="eastAsia"/>
          <w:sz w:val="32"/>
          <w:szCs w:val="32"/>
        </w:rPr>
        <w:t>Areca Hardware RAID Controllers</w:t>
      </w:r>
    </w:p>
    <w:p w:rsidR="007F2436" w:rsidRPr="007F2436" w:rsidRDefault="007F2436" w:rsidP="007F2436">
      <w:pPr>
        <w:jc w:val="center"/>
        <w:rPr>
          <w:sz w:val="28"/>
          <w:szCs w:val="28"/>
        </w:rPr>
      </w:pPr>
      <w:proofErr w:type="gramStart"/>
      <w:r w:rsidRPr="007F2436">
        <w:rPr>
          <w:sz w:val="28"/>
          <w:szCs w:val="28"/>
        </w:rPr>
        <w:t>and</w:t>
      </w:r>
      <w:proofErr w:type="gramEnd"/>
    </w:p>
    <w:p w:rsidR="007F2436" w:rsidRPr="007F2436" w:rsidRDefault="007F2436" w:rsidP="007F2436">
      <w:pPr>
        <w:jc w:val="center"/>
        <w:rPr>
          <w:sz w:val="32"/>
          <w:szCs w:val="32"/>
        </w:rPr>
      </w:pPr>
      <w:r w:rsidRPr="007F2436">
        <w:rPr>
          <w:sz w:val="32"/>
          <w:szCs w:val="32"/>
        </w:rPr>
        <w:t>Software Management (CIM Provider)</w:t>
      </w:r>
    </w:p>
    <w:p w:rsidR="007F2436" w:rsidRDefault="007F2436" w:rsidP="007F24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Pr="007F2436">
        <w:rPr>
          <w:sz w:val="28"/>
          <w:szCs w:val="28"/>
        </w:rPr>
        <w:t>or</w:t>
      </w:r>
      <w:proofErr w:type="gramEnd"/>
    </w:p>
    <w:p w:rsidR="007F2436" w:rsidRDefault="007F2436" w:rsidP="007F2436">
      <w:pPr>
        <w:jc w:val="center"/>
        <w:rPr>
          <w:sz w:val="32"/>
          <w:szCs w:val="32"/>
        </w:rPr>
      </w:pPr>
      <w:r w:rsidRPr="007F2436">
        <w:rPr>
          <w:sz w:val="32"/>
          <w:szCs w:val="32"/>
        </w:rPr>
        <w:t>VMware ESX6.x Platforms</w:t>
      </w: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  <w:r>
        <w:rPr>
          <w:sz w:val="32"/>
          <w:szCs w:val="32"/>
        </w:rPr>
        <w:t>v1.0</w:t>
      </w:r>
    </w:p>
    <w:p w:rsidR="007F2436" w:rsidRDefault="007F2436" w:rsidP="007F2436">
      <w:pPr>
        <w:jc w:val="center"/>
        <w:rPr>
          <w:sz w:val="32"/>
          <w:szCs w:val="32"/>
        </w:rPr>
      </w:pPr>
      <w:r>
        <w:rPr>
          <w:sz w:val="32"/>
          <w:szCs w:val="32"/>
        </w:rPr>
        <w:t>April, 2016</w:t>
      </w: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jc w:val="center"/>
        <w:rPr>
          <w:sz w:val="32"/>
          <w:szCs w:val="32"/>
        </w:rPr>
      </w:pPr>
    </w:p>
    <w:p w:rsidR="007F2436" w:rsidRDefault="007F2436" w:rsidP="007F2436">
      <w:pPr>
        <w:rPr>
          <w:sz w:val="32"/>
          <w:szCs w:val="32"/>
        </w:rPr>
      </w:pPr>
      <w:r w:rsidRPr="007F2436">
        <w:rPr>
          <w:sz w:val="32"/>
          <w:szCs w:val="32"/>
        </w:rPr>
        <w:lastRenderedPageBreak/>
        <w:t>Table of Contents</w:t>
      </w:r>
    </w:p>
    <w:p w:rsidR="007F2436" w:rsidRPr="007F2436" w:rsidRDefault="007F2436" w:rsidP="007F2436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7F2436">
        <w:rPr>
          <w:sz w:val="32"/>
          <w:szCs w:val="32"/>
        </w:rPr>
        <w:t>Overview</w:t>
      </w:r>
    </w:p>
    <w:p w:rsidR="007F2436" w:rsidRDefault="007F2436" w:rsidP="007F2436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7F2436">
        <w:rPr>
          <w:sz w:val="32"/>
          <w:szCs w:val="32"/>
        </w:rPr>
        <w:t>Requirements</w:t>
      </w:r>
    </w:p>
    <w:p w:rsidR="007F2436" w:rsidRDefault="007F2436" w:rsidP="007F2436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7F2436">
        <w:rPr>
          <w:sz w:val="32"/>
          <w:szCs w:val="32"/>
        </w:rPr>
        <w:t>Installation and Configuration</w:t>
      </w:r>
    </w:p>
    <w:p w:rsidR="002708C8" w:rsidRDefault="002708C8" w:rsidP="002708C8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708C8">
        <w:rPr>
          <w:sz w:val="32"/>
          <w:szCs w:val="32"/>
        </w:rPr>
        <w:t>CIM Profiles</w:t>
      </w:r>
      <w:r>
        <w:rPr>
          <w:sz w:val="32"/>
          <w:szCs w:val="32"/>
        </w:rPr>
        <w:t xml:space="preserve"> &amp; Schema</w:t>
      </w: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pStyle w:val="a5"/>
        <w:numPr>
          <w:ilvl w:val="0"/>
          <w:numId w:val="2"/>
        </w:numPr>
        <w:ind w:leftChars="0"/>
        <w:rPr>
          <w:sz w:val="32"/>
          <w:szCs w:val="32"/>
        </w:rPr>
      </w:pPr>
      <w:r w:rsidRPr="002708C8">
        <w:rPr>
          <w:sz w:val="32"/>
          <w:szCs w:val="32"/>
        </w:rPr>
        <w:lastRenderedPageBreak/>
        <w:t>Overview</w:t>
      </w:r>
    </w:p>
    <w:p w:rsidR="00DB3328" w:rsidRDefault="00DB3328" w:rsidP="00DB3328">
      <w:pPr>
        <w:rPr>
          <w:szCs w:val="24"/>
        </w:rPr>
      </w:pPr>
      <w:r w:rsidRPr="00DB3328">
        <w:rPr>
          <w:szCs w:val="24"/>
        </w:rPr>
        <w:t>The Common Information Model (CIM) is an open standard that defines how managed elements in an IT environment are represented as a common set of objects and relationships between them. This is intended to allow consistent management of these managed elements, independent of their manufacturer or provider. CIM provides a unified method for managing an enterprise network without requiring an overhaul of the existing network management infrastructure.</w:t>
      </w:r>
    </w:p>
    <w:p w:rsidR="00DB3328" w:rsidRDefault="00DB3328" w:rsidP="00DB3328">
      <w:pPr>
        <w:rPr>
          <w:szCs w:val="24"/>
        </w:rPr>
      </w:pPr>
    </w:p>
    <w:p w:rsidR="002708C8" w:rsidRDefault="00DB3328" w:rsidP="005B3324">
      <w:pPr>
        <w:rPr>
          <w:szCs w:val="24"/>
        </w:rPr>
      </w:pPr>
      <w:r>
        <w:rPr>
          <w:szCs w:val="24"/>
        </w:rPr>
        <w:t xml:space="preserve">Areca </w:t>
      </w:r>
      <w:r w:rsidR="006E79E8">
        <w:rPr>
          <w:szCs w:val="24"/>
        </w:rPr>
        <w:t xml:space="preserve">CIM Provider, </w:t>
      </w:r>
      <w:proofErr w:type="spellStart"/>
      <w:r w:rsidR="006E79E8">
        <w:rPr>
          <w:szCs w:val="24"/>
        </w:rPr>
        <w:t>arcpvd</w:t>
      </w:r>
      <w:proofErr w:type="spellEnd"/>
      <w:r w:rsidR="006E79E8">
        <w:rPr>
          <w:szCs w:val="24"/>
        </w:rPr>
        <w:t>,</w:t>
      </w:r>
      <w:r w:rsidRPr="00DB3328">
        <w:rPr>
          <w:szCs w:val="24"/>
        </w:rPr>
        <w:t xml:space="preserve"> </w:t>
      </w:r>
      <w:r w:rsidR="005B3324" w:rsidRPr="005B3324">
        <w:rPr>
          <w:szCs w:val="24"/>
        </w:rPr>
        <w:t>is CMPI based and on the VMware platforms (ESX</w:t>
      </w:r>
      <w:r w:rsidR="005B3324">
        <w:rPr>
          <w:szCs w:val="24"/>
        </w:rPr>
        <w:t>i6</w:t>
      </w:r>
      <w:r w:rsidR="005B3324" w:rsidRPr="005B3324">
        <w:rPr>
          <w:szCs w:val="24"/>
        </w:rPr>
        <w:t xml:space="preserve">x) it is registered to SFCB (Small Foot Print Broker) CIMOM. </w:t>
      </w:r>
      <w:r w:rsidR="005B3324">
        <w:rPr>
          <w:szCs w:val="24"/>
        </w:rPr>
        <w:t xml:space="preserve">The provider </w:t>
      </w:r>
      <w:r w:rsidRPr="00DB3328">
        <w:rPr>
          <w:szCs w:val="24"/>
        </w:rPr>
        <w:t>allow</w:t>
      </w:r>
      <w:r w:rsidR="006E79E8">
        <w:rPr>
          <w:szCs w:val="24"/>
        </w:rPr>
        <w:t>s</w:t>
      </w:r>
      <w:r w:rsidRPr="00DB3328">
        <w:rPr>
          <w:szCs w:val="24"/>
        </w:rPr>
        <w:t xml:space="preserve"> adapters management using any standard CIM-based</w:t>
      </w:r>
      <w:r>
        <w:rPr>
          <w:szCs w:val="24"/>
        </w:rPr>
        <w:t xml:space="preserve"> </w:t>
      </w:r>
      <w:r w:rsidRPr="00DB3328">
        <w:rPr>
          <w:szCs w:val="24"/>
        </w:rPr>
        <w:t>management software and API.</w:t>
      </w:r>
      <w:r w:rsidR="006E79E8">
        <w:rPr>
          <w:szCs w:val="24"/>
        </w:rPr>
        <w:t xml:space="preserve"> Through the provider, the information of RAID set, volumes, disks and controller could be provided.</w:t>
      </w:r>
    </w:p>
    <w:p w:rsidR="005B3324" w:rsidRDefault="005B3324" w:rsidP="005B3324">
      <w:pPr>
        <w:rPr>
          <w:szCs w:val="24"/>
        </w:rPr>
      </w:pPr>
    </w:p>
    <w:p w:rsidR="005B3324" w:rsidRPr="00DB3328" w:rsidRDefault="005B3324" w:rsidP="005B3324">
      <w:pPr>
        <w:rPr>
          <w:szCs w:val="24"/>
        </w:rPr>
      </w:pPr>
      <w:r>
        <w:rPr>
          <w:szCs w:val="24"/>
        </w:rPr>
        <w:t>The p</w:t>
      </w:r>
      <w:r w:rsidRPr="005B3324">
        <w:rPr>
          <w:szCs w:val="24"/>
        </w:rPr>
        <w:t>rovider support</w:t>
      </w:r>
      <w:r>
        <w:rPr>
          <w:szCs w:val="24"/>
        </w:rPr>
        <w:t>s</w:t>
      </w:r>
      <w:r w:rsidRPr="005B3324">
        <w:rPr>
          <w:szCs w:val="24"/>
        </w:rPr>
        <w:t xml:space="preserve"> SLP which can be used to get the supported profiles.</w:t>
      </w:r>
    </w:p>
    <w:p w:rsidR="002708C8" w:rsidRDefault="002708C8" w:rsidP="002708C8">
      <w:pPr>
        <w:rPr>
          <w:sz w:val="32"/>
          <w:szCs w:val="32"/>
        </w:rPr>
      </w:pPr>
    </w:p>
    <w:p w:rsidR="005B3324" w:rsidRDefault="005B3324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pStyle w:val="a5"/>
        <w:numPr>
          <w:ilvl w:val="0"/>
          <w:numId w:val="2"/>
        </w:numPr>
        <w:ind w:leftChars="0"/>
        <w:rPr>
          <w:sz w:val="32"/>
          <w:szCs w:val="32"/>
        </w:rPr>
      </w:pPr>
      <w:r w:rsidRPr="002708C8">
        <w:rPr>
          <w:sz w:val="32"/>
          <w:szCs w:val="32"/>
        </w:rPr>
        <w:lastRenderedPageBreak/>
        <w:t>Requirements</w:t>
      </w:r>
    </w:p>
    <w:p w:rsidR="002708C8" w:rsidRPr="00DB3328" w:rsidRDefault="00DB3328" w:rsidP="002708C8">
      <w:pPr>
        <w:rPr>
          <w:sz w:val="28"/>
          <w:szCs w:val="28"/>
        </w:rPr>
      </w:pPr>
      <w:r w:rsidRPr="00DB3328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DB3328">
        <w:rPr>
          <w:sz w:val="28"/>
          <w:szCs w:val="28"/>
        </w:rPr>
        <w:t>Hardware</w:t>
      </w:r>
    </w:p>
    <w:p w:rsidR="002708C8" w:rsidRPr="00DB3328" w:rsidRDefault="00DB3328" w:rsidP="006E79E8">
      <w:pPr>
        <w:pStyle w:val="a5"/>
        <w:numPr>
          <w:ilvl w:val="0"/>
          <w:numId w:val="3"/>
        </w:numPr>
        <w:ind w:leftChars="0"/>
        <w:rPr>
          <w:szCs w:val="24"/>
        </w:rPr>
      </w:pPr>
      <w:r w:rsidRPr="00DB3328">
        <w:rPr>
          <w:szCs w:val="24"/>
        </w:rPr>
        <w:t xml:space="preserve">Whole series of </w:t>
      </w:r>
      <w:r w:rsidRPr="00DB3328">
        <w:rPr>
          <w:rFonts w:hint="eastAsia"/>
          <w:szCs w:val="24"/>
        </w:rPr>
        <w:t>A</w:t>
      </w:r>
      <w:r w:rsidRPr="00DB3328">
        <w:rPr>
          <w:szCs w:val="24"/>
        </w:rPr>
        <w:t>reca RAID controllers, ARC12XX/16XX/18XX</w:t>
      </w:r>
      <w:r w:rsidR="006E79E8">
        <w:rPr>
          <w:szCs w:val="24"/>
        </w:rPr>
        <w:t xml:space="preserve">. Please refer to </w:t>
      </w:r>
      <w:r w:rsidR="006E79E8" w:rsidRPr="006E79E8">
        <w:rPr>
          <w:szCs w:val="24"/>
        </w:rPr>
        <w:t>http://www.areca.com.tw/products/main.htm</w:t>
      </w:r>
      <w:r w:rsidR="006E79E8">
        <w:rPr>
          <w:szCs w:val="24"/>
        </w:rPr>
        <w:t>.</w:t>
      </w:r>
    </w:p>
    <w:p w:rsidR="00DB3328" w:rsidRPr="00DB3328" w:rsidRDefault="00DB3328" w:rsidP="006E79E8">
      <w:pPr>
        <w:pStyle w:val="a5"/>
        <w:numPr>
          <w:ilvl w:val="0"/>
          <w:numId w:val="3"/>
        </w:numPr>
        <w:ind w:leftChars="0"/>
        <w:rPr>
          <w:szCs w:val="24"/>
        </w:rPr>
      </w:pPr>
      <w:r w:rsidRPr="00DB3328">
        <w:rPr>
          <w:szCs w:val="24"/>
        </w:rPr>
        <w:t xml:space="preserve">VMware </w:t>
      </w:r>
      <w:proofErr w:type="spellStart"/>
      <w:r w:rsidRPr="00DB3328">
        <w:rPr>
          <w:szCs w:val="24"/>
        </w:rPr>
        <w:t>ESXi</w:t>
      </w:r>
      <w:proofErr w:type="spellEnd"/>
      <w:r w:rsidRPr="00DB3328">
        <w:rPr>
          <w:szCs w:val="24"/>
        </w:rPr>
        <w:t xml:space="preserve"> 6.x compatible</w:t>
      </w:r>
      <w:r w:rsidR="006E79E8" w:rsidRPr="006E79E8">
        <w:rPr>
          <w:szCs w:val="24"/>
        </w:rPr>
        <w:t xml:space="preserve"> </w:t>
      </w:r>
      <w:r w:rsidR="006E79E8" w:rsidRPr="00DB3328">
        <w:rPr>
          <w:szCs w:val="24"/>
        </w:rPr>
        <w:t>Server boards</w:t>
      </w:r>
      <w:r w:rsidR="006E79E8">
        <w:rPr>
          <w:szCs w:val="24"/>
        </w:rPr>
        <w:t xml:space="preserve">. Please refer to </w:t>
      </w:r>
      <w:r w:rsidR="006E79E8" w:rsidRPr="006E79E8">
        <w:rPr>
          <w:szCs w:val="24"/>
        </w:rPr>
        <w:t>http://www.vmware.com/resources/compatibility/search.php</w:t>
      </w:r>
    </w:p>
    <w:p w:rsidR="002708C8" w:rsidRPr="00DB3328" w:rsidRDefault="00DB3328" w:rsidP="002708C8">
      <w:pPr>
        <w:rPr>
          <w:szCs w:val="24"/>
        </w:rPr>
      </w:pPr>
      <w:r w:rsidRPr="00DB3328">
        <w:rPr>
          <w:sz w:val="28"/>
          <w:szCs w:val="28"/>
        </w:rPr>
        <w:t>2.</w:t>
      </w:r>
      <w:r>
        <w:rPr>
          <w:sz w:val="28"/>
          <w:szCs w:val="28"/>
        </w:rPr>
        <w:t>2 Software</w:t>
      </w:r>
    </w:p>
    <w:p w:rsidR="002708C8" w:rsidRDefault="006E79E8" w:rsidP="006E79E8">
      <w:pPr>
        <w:pStyle w:val="a5"/>
        <w:numPr>
          <w:ilvl w:val="0"/>
          <w:numId w:val="4"/>
        </w:numPr>
        <w:ind w:leftChars="0"/>
        <w:rPr>
          <w:szCs w:val="24"/>
        </w:rPr>
      </w:pPr>
      <w:r w:rsidRPr="006E79E8">
        <w:rPr>
          <w:szCs w:val="24"/>
        </w:rPr>
        <w:t>VMware-</w:t>
      </w:r>
      <w:proofErr w:type="spellStart"/>
      <w:r w:rsidRPr="006E79E8">
        <w:rPr>
          <w:szCs w:val="24"/>
        </w:rPr>
        <w:t>esx</w:t>
      </w:r>
      <w:proofErr w:type="spellEnd"/>
      <w:r w:rsidRPr="006E79E8">
        <w:rPr>
          <w:szCs w:val="24"/>
        </w:rPr>
        <w:t>-provider-</w:t>
      </w:r>
      <w:proofErr w:type="spellStart"/>
      <w:r w:rsidRPr="006E79E8">
        <w:rPr>
          <w:szCs w:val="24"/>
        </w:rPr>
        <w:t>arcpvd.vib</w:t>
      </w:r>
      <w:proofErr w:type="spellEnd"/>
      <w:r>
        <w:rPr>
          <w:szCs w:val="24"/>
        </w:rPr>
        <w:t>, Areca CIM provider</w:t>
      </w:r>
    </w:p>
    <w:p w:rsidR="006E79E8" w:rsidRDefault="006E79E8" w:rsidP="005B3324">
      <w:pPr>
        <w:pStyle w:val="a5"/>
        <w:numPr>
          <w:ilvl w:val="0"/>
          <w:numId w:val="4"/>
        </w:numPr>
        <w:ind w:leftChars="0"/>
        <w:rPr>
          <w:szCs w:val="24"/>
        </w:rPr>
      </w:pPr>
      <w:proofErr w:type="spellStart"/>
      <w:r>
        <w:rPr>
          <w:szCs w:val="24"/>
        </w:rPr>
        <w:t>Alc</w:t>
      </w:r>
      <w:proofErr w:type="spellEnd"/>
      <w:r>
        <w:rPr>
          <w:szCs w:val="24"/>
        </w:rPr>
        <w:t xml:space="preserve">, Areca </w:t>
      </w:r>
      <w:r w:rsidR="001378A9">
        <w:rPr>
          <w:szCs w:val="24"/>
        </w:rPr>
        <w:t>provider client utility</w:t>
      </w:r>
      <w:r w:rsidR="005B3324">
        <w:rPr>
          <w:szCs w:val="24"/>
        </w:rPr>
        <w:t xml:space="preserve"> or </w:t>
      </w:r>
      <w:proofErr w:type="spellStart"/>
      <w:r w:rsidR="005B3324">
        <w:rPr>
          <w:szCs w:val="24"/>
        </w:rPr>
        <w:t>wbemcli</w:t>
      </w:r>
      <w:proofErr w:type="spellEnd"/>
      <w:r w:rsidR="005B3324">
        <w:rPr>
          <w:szCs w:val="24"/>
        </w:rPr>
        <w:t xml:space="preserve">, </w:t>
      </w:r>
      <w:r w:rsidR="005B3324" w:rsidRPr="005B3324">
        <w:rPr>
          <w:szCs w:val="24"/>
        </w:rPr>
        <w:t>http://sblim.sourceforge.net/wiki/index.php/Wbemcli</w:t>
      </w:r>
    </w:p>
    <w:p w:rsidR="001378A9" w:rsidRPr="005B3324" w:rsidRDefault="008521E3" w:rsidP="008521E3">
      <w:pPr>
        <w:pStyle w:val="a5"/>
        <w:numPr>
          <w:ilvl w:val="0"/>
          <w:numId w:val="4"/>
        </w:numPr>
        <w:ind w:leftChars="0"/>
        <w:rPr>
          <w:szCs w:val="24"/>
        </w:rPr>
      </w:pPr>
      <w:proofErr w:type="gramStart"/>
      <w:r w:rsidRPr="008521E3">
        <w:rPr>
          <w:szCs w:val="24"/>
        </w:rPr>
        <w:t>scsi-arcmsr_1.30.00.02-1OEM.600.0.0.2494585</w:t>
      </w:r>
      <w:r w:rsidR="001378A9" w:rsidRPr="005B3324">
        <w:rPr>
          <w:szCs w:val="24"/>
        </w:rPr>
        <w:t>.vib</w:t>
      </w:r>
      <w:proofErr w:type="gramEnd"/>
      <w:r w:rsidR="001378A9" w:rsidRPr="005B3324">
        <w:rPr>
          <w:szCs w:val="24"/>
        </w:rPr>
        <w:t xml:space="preserve">, Areca </w:t>
      </w:r>
      <w:proofErr w:type="spellStart"/>
      <w:r w:rsidR="001378A9" w:rsidRPr="005B3324">
        <w:rPr>
          <w:szCs w:val="24"/>
        </w:rPr>
        <w:t>ESXi</w:t>
      </w:r>
      <w:proofErr w:type="spellEnd"/>
      <w:r w:rsidR="001378A9" w:rsidRPr="005B3324">
        <w:rPr>
          <w:szCs w:val="24"/>
        </w:rPr>
        <w:t xml:space="preserve"> driver</w:t>
      </w:r>
      <w:r w:rsidR="005B3324" w:rsidRPr="005B3324">
        <w:rPr>
          <w:szCs w:val="24"/>
        </w:rPr>
        <w:t xml:space="preserve">. </w:t>
      </w:r>
      <w:r w:rsidR="001378A9" w:rsidRPr="005B3324">
        <w:rPr>
          <w:rFonts w:hint="eastAsia"/>
          <w:szCs w:val="24"/>
        </w:rPr>
        <w:t xml:space="preserve">Please refer to </w:t>
      </w:r>
      <w:r w:rsidR="001378A9" w:rsidRPr="005B3324">
        <w:rPr>
          <w:szCs w:val="24"/>
        </w:rPr>
        <w:t>ftp://ftp.areca.com.tw/RaidCards/AP_Drivers/VMware/ESXi_6.0/</w:t>
      </w:r>
    </w:p>
    <w:p w:rsidR="002708C8" w:rsidRPr="00DB3328" w:rsidRDefault="002708C8" w:rsidP="002708C8">
      <w:pPr>
        <w:rPr>
          <w:szCs w:val="24"/>
        </w:rPr>
      </w:pPr>
    </w:p>
    <w:p w:rsidR="002708C8" w:rsidRPr="00DB3328" w:rsidRDefault="002708C8" w:rsidP="002708C8">
      <w:pPr>
        <w:rPr>
          <w:szCs w:val="24"/>
        </w:rPr>
      </w:pPr>
    </w:p>
    <w:p w:rsidR="002708C8" w:rsidRPr="001378A9" w:rsidRDefault="002708C8" w:rsidP="002708C8">
      <w:pPr>
        <w:rPr>
          <w:szCs w:val="24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pStyle w:val="a5"/>
        <w:numPr>
          <w:ilvl w:val="0"/>
          <w:numId w:val="2"/>
        </w:numPr>
        <w:ind w:leftChars="0"/>
        <w:rPr>
          <w:sz w:val="32"/>
          <w:szCs w:val="32"/>
        </w:rPr>
      </w:pPr>
      <w:r w:rsidRPr="002708C8">
        <w:rPr>
          <w:sz w:val="32"/>
          <w:szCs w:val="32"/>
        </w:rPr>
        <w:lastRenderedPageBreak/>
        <w:t>Installation and Configuration</w:t>
      </w:r>
    </w:p>
    <w:p w:rsidR="002708C8" w:rsidRDefault="001378A9" w:rsidP="001378A9">
      <w:pPr>
        <w:pStyle w:val="a5"/>
        <w:numPr>
          <w:ilvl w:val="0"/>
          <w:numId w:val="5"/>
        </w:numPr>
        <w:ind w:leftChars="0"/>
        <w:rPr>
          <w:szCs w:val="24"/>
        </w:rPr>
      </w:pPr>
      <w:r w:rsidRPr="001378A9">
        <w:rPr>
          <w:szCs w:val="24"/>
        </w:rPr>
        <w:t xml:space="preserve">Download the CIM package from the </w:t>
      </w:r>
      <w:r>
        <w:rPr>
          <w:szCs w:val="24"/>
        </w:rPr>
        <w:t xml:space="preserve">Areca Technology, </w:t>
      </w:r>
      <w:hyperlink r:id="rId5" w:history="1">
        <w:r w:rsidRPr="00AE196C">
          <w:rPr>
            <w:rStyle w:val="a6"/>
            <w:szCs w:val="24"/>
          </w:rPr>
          <w:t>ftp://ftp.areca.com.tw/RaidCards/AP_Drivers/VMware/ESXi_6.0/</w:t>
        </w:r>
      </w:hyperlink>
    </w:p>
    <w:p w:rsidR="00AA5345" w:rsidRDefault="001378A9" w:rsidP="00AA5345">
      <w:pPr>
        <w:pStyle w:val="a5"/>
        <w:numPr>
          <w:ilvl w:val="0"/>
          <w:numId w:val="5"/>
        </w:numPr>
        <w:ind w:leftChars="0"/>
        <w:rPr>
          <w:szCs w:val="24"/>
        </w:rPr>
      </w:pPr>
      <w:r w:rsidRPr="001378A9">
        <w:rPr>
          <w:szCs w:val="24"/>
        </w:rPr>
        <w:t>Copy the VIB</w:t>
      </w:r>
      <w:r w:rsidR="00AA5345">
        <w:rPr>
          <w:szCs w:val="24"/>
        </w:rPr>
        <w:t>s</w:t>
      </w:r>
      <w:r w:rsidRPr="001378A9">
        <w:rPr>
          <w:szCs w:val="24"/>
        </w:rPr>
        <w:t xml:space="preserve"> or offline bundle</w:t>
      </w:r>
      <w:r w:rsidR="00AA5345">
        <w:rPr>
          <w:szCs w:val="24"/>
        </w:rPr>
        <w:t>s</w:t>
      </w:r>
      <w:r w:rsidRPr="001378A9">
        <w:rPr>
          <w:szCs w:val="24"/>
        </w:rPr>
        <w:t xml:space="preserve"> to the </w:t>
      </w:r>
      <w:proofErr w:type="spellStart"/>
      <w:r w:rsidRPr="001378A9">
        <w:rPr>
          <w:szCs w:val="24"/>
        </w:rPr>
        <w:t>ESX</w:t>
      </w:r>
      <w:r w:rsidR="00AA5345">
        <w:rPr>
          <w:szCs w:val="24"/>
        </w:rPr>
        <w:t>i</w:t>
      </w:r>
      <w:proofErr w:type="spellEnd"/>
      <w:r w:rsidRPr="001378A9">
        <w:rPr>
          <w:szCs w:val="24"/>
        </w:rPr>
        <w:t xml:space="preserve"> server or any accessible to the ESX console shell.</w:t>
      </w:r>
    </w:p>
    <w:p w:rsidR="001378A9" w:rsidRDefault="00AA5345" w:rsidP="00AA5345">
      <w:pPr>
        <w:ind w:leftChars="350" w:left="840"/>
        <w:rPr>
          <w:szCs w:val="24"/>
        </w:rPr>
      </w:pPr>
      <w:r w:rsidRPr="00AA5345">
        <w:rPr>
          <w:szCs w:val="24"/>
        </w:rPr>
        <w:t>The example uses the Linux '</w:t>
      </w:r>
      <w:proofErr w:type="spellStart"/>
      <w:r w:rsidRPr="00AA5345">
        <w:rPr>
          <w:szCs w:val="24"/>
        </w:rPr>
        <w:t>scp</w:t>
      </w:r>
      <w:proofErr w:type="spellEnd"/>
      <w:r w:rsidRPr="00AA5345">
        <w:rPr>
          <w:szCs w:val="24"/>
        </w:rPr>
        <w:t xml:space="preserve">' utility to copy the file from a local system to an ESX server located at </w:t>
      </w:r>
      <w:r>
        <w:rPr>
          <w:szCs w:val="24"/>
        </w:rPr>
        <w:t>192.168.0.38:</w:t>
      </w:r>
    </w:p>
    <w:p w:rsidR="00AA5345" w:rsidRDefault="00AA5345" w:rsidP="00AA5345">
      <w:pPr>
        <w:pStyle w:val="a5"/>
        <w:numPr>
          <w:ilvl w:val="0"/>
          <w:numId w:val="7"/>
        </w:numPr>
        <w:ind w:leftChars="0"/>
        <w:rPr>
          <w:szCs w:val="24"/>
        </w:rPr>
      </w:pPr>
      <w:proofErr w:type="spellStart"/>
      <w:r w:rsidRPr="00AA5345">
        <w:rPr>
          <w:szCs w:val="24"/>
        </w:rPr>
        <w:t>scp</w:t>
      </w:r>
      <w:proofErr w:type="spellEnd"/>
      <w:r w:rsidRPr="00AA5345">
        <w:rPr>
          <w:szCs w:val="24"/>
        </w:rPr>
        <w:t xml:space="preserve"> VMware-</w:t>
      </w:r>
      <w:proofErr w:type="spellStart"/>
      <w:r w:rsidRPr="00AA5345">
        <w:rPr>
          <w:szCs w:val="24"/>
        </w:rPr>
        <w:t>esx</w:t>
      </w:r>
      <w:proofErr w:type="spellEnd"/>
      <w:r w:rsidRPr="00AA5345">
        <w:rPr>
          <w:szCs w:val="24"/>
        </w:rPr>
        <w:t>-provider-</w:t>
      </w:r>
      <w:proofErr w:type="spellStart"/>
      <w:r w:rsidRPr="00AA5345">
        <w:rPr>
          <w:szCs w:val="24"/>
        </w:rPr>
        <w:t>arcpvd.vib</w:t>
      </w:r>
      <w:proofErr w:type="spellEnd"/>
      <w:r w:rsidRPr="00AA5345">
        <w:rPr>
          <w:szCs w:val="24"/>
        </w:rPr>
        <w:t xml:space="preserve"> </w:t>
      </w:r>
      <w:hyperlink r:id="rId6" w:history="1">
        <w:r w:rsidRPr="00AA5345">
          <w:rPr>
            <w:rStyle w:val="a6"/>
            <w:szCs w:val="24"/>
          </w:rPr>
          <w:t>root@192.168.0.38:/tmp</w:t>
        </w:r>
      </w:hyperlink>
    </w:p>
    <w:p w:rsidR="00AA5345" w:rsidRDefault="00AA5345" w:rsidP="008521E3">
      <w:pPr>
        <w:pStyle w:val="a5"/>
        <w:numPr>
          <w:ilvl w:val="0"/>
          <w:numId w:val="7"/>
        </w:numPr>
        <w:ind w:leftChars="0"/>
        <w:rPr>
          <w:szCs w:val="24"/>
        </w:rPr>
      </w:pPr>
      <w:proofErr w:type="spellStart"/>
      <w:r w:rsidRPr="00AA5345">
        <w:rPr>
          <w:szCs w:val="24"/>
        </w:rPr>
        <w:t>scp</w:t>
      </w:r>
      <w:proofErr w:type="spellEnd"/>
      <w:r w:rsidRPr="00AA5345">
        <w:rPr>
          <w:szCs w:val="24"/>
        </w:rPr>
        <w:t xml:space="preserve"> </w:t>
      </w:r>
      <w:r w:rsidR="008521E3" w:rsidRPr="008521E3">
        <w:rPr>
          <w:szCs w:val="24"/>
        </w:rPr>
        <w:t>scsi-arcmsr_1.30.00.02-1OEM.600.0.0.2494585</w:t>
      </w:r>
      <w:r w:rsidRPr="00AA5345">
        <w:rPr>
          <w:szCs w:val="24"/>
        </w:rPr>
        <w:t xml:space="preserve">.vib </w:t>
      </w:r>
      <w:hyperlink r:id="rId7" w:history="1">
        <w:r w:rsidRPr="00AA5345">
          <w:rPr>
            <w:rStyle w:val="a6"/>
            <w:szCs w:val="24"/>
          </w:rPr>
          <w:t>root@192.168.0.38:/tmp</w:t>
        </w:r>
      </w:hyperlink>
    </w:p>
    <w:p w:rsidR="00AA5345" w:rsidRPr="00AA5345" w:rsidRDefault="00AA5345" w:rsidP="00AA5345">
      <w:pPr>
        <w:pStyle w:val="a5"/>
        <w:numPr>
          <w:ilvl w:val="0"/>
          <w:numId w:val="6"/>
        </w:numPr>
        <w:ind w:leftChars="0"/>
        <w:rPr>
          <w:szCs w:val="24"/>
        </w:rPr>
      </w:pPr>
      <w:r w:rsidRPr="00AA5345">
        <w:rPr>
          <w:szCs w:val="24"/>
        </w:rPr>
        <w:t>Install the CIM package</w:t>
      </w:r>
      <w:r>
        <w:rPr>
          <w:szCs w:val="24"/>
        </w:rPr>
        <w:t>.</w:t>
      </w:r>
    </w:p>
    <w:p w:rsidR="002708C8" w:rsidRPr="00AA5345" w:rsidRDefault="00AA5345" w:rsidP="00AA5345">
      <w:pPr>
        <w:pStyle w:val="a5"/>
        <w:numPr>
          <w:ilvl w:val="0"/>
          <w:numId w:val="7"/>
        </w:numPr>
        <w:ind w:leftChars="0"/>
        <w:rPr>
          <w:szCs w:val="24"/>
        </w:rPr>
      </w:pPr>
      <w:proofErr w:type="spellStart"/>
      <w:r w:rsidRPr="00AA5345">
        <w:rPr>
          <w:szCs w:val="24"/>
        </w:rPr>
        <w:t>esxcli</w:t>
      </w:r>
      <w:proofErr w:type="spellEnd"/>
      <w:r w:rsidRPr="00AA5345">
        <w:rPr>
          <w:szCs w:val="24"/>
        </w:rPr>
        <w:t xml:space="preserve"> software </w:t>
      </w:r>
      <w:proofErr w:type="spellStart"/>
      <w:r w:rsidRPr="00AA5345">
        <w:rPr>
          <w:szCs w:val="24"/>
        </w:rPr>
        <w:t>vib</w:t>
      </w:r>
      <w:proofErr w:type="spellEnd"/>
      <w:r w:rsidRPr="00AA5345">
        <w:rPr>
          <w:szCs w:val="24"/>
        </w:rPr>
        <w:t xml:space="preserve"> install -v /</w:t>
      </w:r>
      <w:proofErr w:type="spellStart"/>
      <w:r w:rsidRPr="00AA5345">
        <w:rPr>
          <w:szCs w:val="24"/>
        </w:rPr>
        <w:t>tmp</w:t>
      </w:r>
      <w:proofErr w:type="spellEnd"/>
      <w:r w:rsidRPr="00AA5345">
        <w:rPr>
          <w:szCs w:val="24"/>
        </w:rPr>
        <w:t>/ VMware-</w:t>
      </w:r>
      <w:proofErr w:type="spellStart"/>
      <w:r w:rsidRPr="00AA5345">
        <w:rPr>
          <w:szCs w:val="24"/>
        </w:rPr>
        <w:t>esx</w:t>
      </w:r>
      <w:proofErr w:type="spellEnd"/>
      <w:r w:rsidRPr="00AA5345">
        <w:rPr>
          <w:szCs w:val="24"/>
        </w:rPr>
        <w:t>-provider-</w:t>
      </w:r>
      <w:proofErr w:type="spellStart"/>
      <w:r w:rsidRPr="00AA5345">
        <w:rPr>
          <w:szCs w:val="24"/>
        </w:rPr>
        <w:t>arcpvd.vib</w:t>
      </w:r>
      <w:proofErr w:type="spellEnd"/>
    </w:p>
    <w:p w:rsidR="002708C8" w:rsidRPr="00AA5345" w:rsidRDefault="00AA5345" w:rsidP="008521E3">
      <w:pPr>
        <w:pStyle w:val="a5"/>
        <w:numPr>
          <w:ilvl w:val="0"/>
          <w:numId w:val="7"/>
        </w:numPr>
        <w:ind w:leftChars="0"/>
        <w:rPr>
          <w:szCs w:val="24"/>
        </w:rPr>
      </w:pPr>
      <w:proofErr w:type="spellStart"/>
      <w:r w:rsidRPr="00AA5345">
        <w:rPr>
          <w:szCs w:val="24"/>
        </w:rPr>
        <w:t>esxcli</w:t>
      </w:r>
      <w:proofErr w:type="spellEnd"/>
      <w:r w:rsidRPr="00AA5345">
        <w:rPr>
          <w:szCs w:val="24"/>
        </w:rPr>
        <w:t xml:space="preserve"> software </w:t>
      </w:r>
      <w:proofErr w:type="spellStart"/>
      <w:r w:rsidRPr="00AA5345">
        <w:rPr>
          <w:szCs w:val="24"/>
        </w:rPr>
        <w:t>vib</w:t>
      </w:r>
      <w:proofErr w:type="spellEnd"/>
      <w:r w:rsidRPr="00AA5345">
        <w:rPr>
          <w:szCs w:val="24"/>
        </w:rPr>
        <w:t xml:space="preserve"> install -v /</w:t>
      </w:r>
      <w:proofErr w:type="spellStart"/>
      <w:r w:rsidRPr="00AA5345">
        <w:rPr>
          <w:szCs w:val="24"/>
        </w:rPr>
        <w:t>tmp</w:t>
      </w:r>
      <w:proofErr w:type="spellEnd"/>
      <w:r w:rsidRPr="00AA5345">
        <w:rPr>
          <w:szCs w:val="24"/>
        </w:rPr>
        <w:t xml:space="preserve">/ </w:t>
      </w:r>
      <w:r w:rsidR="008521E3" w:rsidRPr="008521E3">
        <w:rPr>
          <w:szCs w:val="24"/>
        </w:rPr>
        <w:t>scsi-arcmsr_1.30.00.02-1OEM.600.0.0.2494585</w:t>
      </w:r>
      <w:bookmarkStart w:id="0" w:name="_GoBack"/>
      <w:bookmarkEnd w:id="0"/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Default="002708C8" w:rsidP="002708C8">
      <w:pPr>
        <w:rPr>
          <w:sz w:val="32"/>
          <w:szCs w:val="32"/>
        </w:rPr>
      </w:pPr>
    </w:p>
    <w:p w:rsidR="002708C8" w:rsidRPr="002708C8" w:rsidRDefault="002708C8" w:rsidP="002708C8">
      <w:pPr>
        <w:pStyle w:val="a5"/>
        <w:numPr>
          <w:ilvl w:val="0"/>
          <w:numId w:val="2"/>
        </w:numPr>
        <w:ind w:leftChars="0"/>
        <w:rPr>
          <w:sz w:val="32"/>
          <w:szCs w:val="32"/>
        </w:rPr>
      </w:pPr>
      <w:r w:rsidRPr="002708C8">
        <w:rPr>
          <w:sz w:val="32"/>
          <w:szCs w:val="32"/>
        </w:rPr>
        <w:lastRenderedPageBreak/>
        <w:t>CIM Profiles &amp; Schema</w:t>
      </w:r>
    </w:p>
    <w:p w:rsidR="001378A9" w:rsidRDefault="001378A9" w:rsidP="00AA5345">
      <w:pPr>
        <w:rPr>
          <w:szCs w:val="24"/>
        </w:rPr>
      </w:pPr>
      <w:r>
        <w:rPr>
          <w:szCs w:val="24"/>
        </w:rPr>
        <w:t xml:space="preserve">Areca provider, </w:t>
      </w:r>
      <w:proofErr w:type="spellStart"/>
      <w:r>
        <w:rPr>
          <w:szCs w:val="24"/>
        </w:rPr>
        <w:t>arcpvd</w:t>
      </w:r>
      <w:proofErr w:type="spellEnd"/>
      <w:r>
        <w:rPr>
          <w:szCs w:val="24"/>
        </w:rPr>
        <w:t>, is compliant to</w:t>
      </w:r>
      <w:r w:rsidRPr="001378A9">
        <w:rPr>
          <w:szCs w:val="24"/>
        </w:rPr>
        <w:t xml:space="preserve"> SMI‐S Host Hardware RAID Controller profile</w:t>
      </w:r>
      <w:r w:rsidR="005B3324">
        <w:rPr>
          <w:szCs w:val="24"/>
        </w:rPr>
        <w:t xml:space="preserve"> and</w:t>
      </w:r>
      <w:r w:rsidR="00AA5345" w:rsidRPr="00AA5345">
        <w:rPr>
          <w:szCs w:val="24"/>
        </w:rPr>
        <w:t xml:space="preserve"> supports namespace: </w:t>
      </w:r>
      <w:r w:rsidR="00AA5345">
        <w:rPr>
          <w:szCs w:val="24"/>
        </w:rPr>
        <w:t>areca</w:t>
      </w:r>
      <w:r w:rsidR="00AA5345" w:rsidRPr="00AA5345">
        <w:rPr>
          <w:rFonts w:hint="eastAsia"/>
          <w:szCs w:val="24"/>
        </w:rPr>
        <w:t>/cimv2</w:t>
      </w:r>
      <w:r w:rsidR="00AA5345">
        <w:rPr>
          <w:szCs w:val="24"/>
        </w:rPr>
        <w:t xml:space="preserve">, and </w:t>
      </w:r>
      <w:r w:rsidR="00AA5345" w:rsidRPr="00AA5345">
        <w:rPr>
          <w:rFonts w:hint="eastAsia"/>
          <w:szCs w:val="24"/>
        </w:rPr>
        <w:t>root/cimv2</w:t>
      </w:r>
      <w:r w:rsidR="00AA5345">
        <w:rPr>
          <w:szCs w:val="24"/>
        </w:rPr>
        <w:t>.</w:t>
      </w:r>
    </w:p>
    <w:p w:rsidR="005B3324" w:rsidRDefault="005B3324" w:rsidP="00AA5345">
      <w:pPr>
        <w:rPr>
          <w:szCs w:val="24"/>
        </w:rPr>
      </w:pPr>
      <w:r>
        <w:rPr>
          <w:szCs w:val="24"/>
        </w:rPr>
        <w:t>Table 1: Supported</w:t>
      </w:r>
      <w:r w:rsidRPr="005B3324">
        <w:rPr>
          <w:szCs w:val="24"/>
        </w:rPr>
        <w:t xml:space="preserve"> CIM </w:t>
      </w:r>
      <w:r w:rsidR="00AC4FD5">
        <w:rPr>
          <w:szCs w:val="24"/>
        </w:rPr>
        <w:t>Classes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4191"/>
        <w:gridCol w:w="3585"/>
      </w:tblGrid>
      <w:tr w:rsidR="005B3324" w:rsidTr="00AC4FD5">
        <w:tc>
          <w:tcPr>
            <w:tcW w:w="520" w:type="dxa"/>
          </w:tcPr>
          <w:p w:rsidR="005B3324" w:rsidRDefault="005B3324" w:rsidP="00AA5345">
            <w:pPr>
              <w:rPr>
                <w:szCs w:val="24"/>
              </w:rPr>
            </w:pPr>
          </w:p>
        </w:tc>
        <w:tc>
          <w:tcPr>
            <w:tcW w:w="4191" w:type="dxa"/>
          </w:tcPr>
          <w:p w:rsidR="005B3324" w:rsidRDefault="005B3324" w:rsidP="00AA53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Areca</w:t>
            </w:r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r w:rsidRPr="005B3324">
              <w:rPr>
                <w:szCs w:val="24"/>
              </w:rPr>
              <w:t>DMTF</w:t>
            </w:r>
          </w:p>
        </w:tc>
      </w:tr>
      <w:tr w:rsidR="005B3324" w:rsidTr="00AC4FD5">
        <w:tc>
          <w:tcPr>
            <w:tcW w:w="520" w:type="dxa"/>
          </w:tcPr>
          <w:p w:rsidR="005B3324" w:rsidRPr="007930B5" w:rsidRDefault="00AC4FD5" w:rsidP="005B3324">
            <w:r>
              <w:t>1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Areca_EventLog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CIM_MessageLog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2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Areca_RAIDControllerSystem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CIM_ComputerSystem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3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Areca_PortController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CIM_PortController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4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Areca_SoftwareIdentity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CIM_SoftwareIdentity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5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Areca_StoragePool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CIM_StoragePool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6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Areca_DefaultStorageSetting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CIM_StorageSetting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 w:rsidRPr="007930B5">
              <w:t>7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Areca_StorageVolume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CIM_StorageVolume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 w:rsidRPr="007930B5">
              <w:t>8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Areca_DiskDriveSlot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CIM_Slot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>
              <w:rPr>
                <w:rFonts w:hint="eastAsia"/>
              </w:rPr>
              <w:t>9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Areca_SASSATAPort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CIM_SASSATAPort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>
              <w:t>1</w:t>
            </w:r>
            <w:r w:rsidR="00AC4FD5">
              <w:t>0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Areca_Battery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CIM_Battery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Pr="007930B5" w:rsidRDefault="005B3324" w:rsidP="00AC4FD5">
            <w:r>
              <w:t>11</w:t>
            </w:r>
          </w:p>
        </w:tc>
        <w:tc>
          <w:tcPr>
            <w:tcW w:w="4191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Areca_Chassis</w:t>
            </w:r>
            <w:proofErr w:type="spellEnd"/>
          </w:p>
        </w:tc>
        <w:tc>
          <w:tcPr>
            <w:tcW w:w="3585" w:type="dxa"/>
          </w:tcPr>
          <w:p w:rsid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CIM_Chassis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12</w:t>
            </w:r>
          </w:p>
        </w:tc>
        <w:tc>
          <w:tcPr>
            <w:tcW w:w="4191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Areca_PhysicalPackage</w:t>
            </w:r>
            <w:proofErr w:type="spellEnd"/>
          </w:p>
        </w:tc>
        <w:tc>
          <w:tcPr>
            <w:tcW w:w="3585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CIM_PhysicalPackage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13</w:t>
            </w:r>
          </w:p>
        </w:tc>
        <w:tc>
          <w:tcPr>
            <w:tcW w:w="4191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Areca_DiskDrive</w:t>
            </w:r>
            <w:proofErr w:type="spellEnd"/>
          </w:p>
        </w:tc>
        <w:tc>
          <w:tcPr>
            <w:tcW w:w="3585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CIM_DiskDrive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14</w:t>
            </w:r>
          </w:p>
        </w:tc>
        <w:tc>
          <w:tcPr>
            <w:tcW w:w="4191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Areca_DiskExtent</w:t>
            </w:r>
            <w:proofErr w:type="spellEnd"/>
          </w:p>
        </w:tc>
        <w:tc>
          <w:tcPr>
            <w:tcW w:w="3585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CIM_StorageExtent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15</w:t>
            </w:r>
          </w:p>
        </w:tc>
        <w:tc>
          <w:tcPr>
            <w:tcW w:w="4191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Areca_AllocatedFromStoragePool</w:t>
            </w:r>
            <w:proofErr w:type="spellEnd"/>
          </w:p>
        </w:tc>
        <w:tc>
          <w:tcPr>
            <w:tcW w:w="3585" w:type="dxa"/>
          </w:tcPr>
          <w:p w:rsidR="005B3324" w:rsidRPr="005B3324" w:rsidRDefault="005B3324" w:rsidP="005B3324">
            <w:pPr>
              <w:rPr>
                <w:szCs w:val="24"/>
              </w:rPr>
            </w:pPr>
            <w:proofErr w:type="spellStart"/>
            <w:r w:rsidRPr="005B3324">
              <w:rPr>
                <w:szCs w:val="24"/>
              </w:rPr>
              <w:t>CIM_AllocatedFromStoragePool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16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Areca_ElementSettingData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CIM_ElementSettingData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17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Areca_ComputerSystemSoftwareIdentity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CIM_ElementSoftwareIdentity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18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Areca_DiskDriveSoftwareIdentity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CIM_ElementSoftwareIdentity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19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Areca_HostedStoragePool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CIM_HostedStoragePool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20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Areca_LogicalIdentity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CIM_LogicalIdentity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21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Areca_RealizesPortController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CIM_Realizes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22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Areca_RealizesDiskDrive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CIM_Realizes</w:t>
            </w:r>
            <w:proofErr w:type="spellEnd"/>
          </w:p>
        </w:tc>
      </w:tr>
      <w:tr w:rsidR="005B3324" w:rsidTr="00AC4FD5">
        <w:tc>
          <w:tcPr>
            <w:tcW w:w="520" w:type="dxa"/>
          </w:tcPr>
          <w:p w:rsidR="005B3324" w:rsidRDefault="005B3324" w:rsidP="00AC4FD5">
            <w:r>
              <w:rPr>
                <w:rFonts w:hint="eastAsia"/>
              </w:rPr>
              <w:t>23</w:t>
            </w:r>
          </w:p>
        </w:tc>
        <w:tc>
          <w:tcPr>
            <w:tcW w:w="4191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Areca_PackageInConnector</w:t>
            </w:r>
            <w:proofErr w:type="spellEnd"/>
          </w:p>
        </w:tc>
        <w:tc>
          <w:tcPr>
            <w:tcW w:w="3585" w:type="dxa"/>
          </w:tcPr>
          <w:p w:rsidR="005B3324" w:rsidRPr="005B3324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CIM_PackageInConnector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AC4FD5">
            <w:r>
              <w:rPr>
                <w:rFonts w:hint="eastAsia"/>
              </w:rPr>
              <w:t>24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Areca_Container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CIM_Container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AC4FD5">
            <w:r>
              <w:rPr>
                <w:rFonts w:hint="eastAsia"/>
              </w:rPr>
              <w:t>25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Areca_ConcreteComponent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CIM_ConcreteComponent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AC4FD5">
            <w:r>
              <w:rPr>
                <w:rFonts w:hint="eastAsia"/>
              </w:rPr>
              <w:t>26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Areca_MediaPresent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CIM_MediaPresent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27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Areca_SystemDeviceStorageVolume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CIM_SystemDevice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28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Areca_SystemDeviceDiskDrive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CIM_SystemDevice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29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Areca_SystemDeviceSASSATAPort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CIM_SystemDevice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30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Areca_SystemDeviceBattery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CIM_SystemDevice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31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Areca_SystemDeviceSoftwareIdentity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CIM_SystemDevice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Areca_SystemPackaging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CIM_SystemPackaging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33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Areca_RegisteredProfile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CIM_RegisteredProfile</w:t>
            </w:r>
            <w:proofErr w:type="spellEnd"/>
          </w:p>
        </w:tc>
      </w:tr>
      <w:tr w:rsidR="00AC4FD5" w:rsidTr="00AC4FD5">
        <w:tc>
          <w:tcPr>
            <w:tcW w:w="520" w:type="dxa"/>
          </w:tcPr>
          <w:p w:rsidR="00AC4FD5" w:rsidRDefault="00AC4FD5" w:rsidP="005B3324">
            <w:r>
              <w:rPr>
                <w:rFonts w:hint="eastAsia"/>
              </w:rPr>
              <w:t>34</w:t>
            </w:r>
          </w:p>
        </w:tc>
        <w:tc>
          <w:tcPr>
            <w:tcW w:w="4191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Areca_ControllerConformsToProfile</w:t>
            </w:r>
            <w:proofErr w:type="spellEnd"/>
          </w:p>
        </w:tc>
        <w:tc>
          <w:tcPr>
            <w:tcW w:w="3585" w:type="dxa"/>
          </w:tcPr>
          <w:p w:rsidR="00AC4FD5" w:rsidRPr="00AC4FD5" w:rsidRDefault="00AC4FD5" w:rsidP="005B3324">
            <w:pPr>
              <w:rPr>
                <w:szCs w:val="24"/>
              </w:rPr>
            </w:pPr>
            <w:proofErr w:type="spellStart"/>
            <w:r w:rsidRPr="00AC4FD5">
              <w:rPr>
                <w:szCs w:val="24"/>
              </w:rPr>
              <w:t>CIM_ElementConformsToProfile</w:t>
            </w:r>
            <w:proofErr w:type="spellEnd"/>
          </w:p>
        </w:tc>
      </w:tr>
    </w:tbl>
    <w:p w:rsidR="00AA5345" w:rsidRPr="005B3324" w:rsidRDefault="00AA5345" w:rsidP="00AA5345">
      <w:pPr>
        <w:rPr>
          <w:szCs w:val="24"/>
        </w:rPr>
      </w:pPr>
    </w:p>
    <w:sectPr w:rsidR="00AA5345" w:rsidRPr="005B3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24"/>
    <w:multiLevelType w:val="hybridMultilevel"/>
    <w:tmpl w:val="919CAE5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2FB24D7"/>
    <w:multiLevelType w:val="hybridMultilevel"/>
    <w:tmpl w:val="2A00CF2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435514C"/>
    <w:multiLevelType w:val="hybridMultilevel"/>
    <w:tmpl w:val="5096ECD4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364C4C86"/>
    <w:multiLevelType w:val="hybridMultilevel"/>
    <w:tmpl w:val="CDFE0D4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4B202A9"/>
    <w:multiLevelType w:val="hybridMultilevel"/>
    <w:tmpl w:val="713A306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577F7E7E"/>
    <w:multiLevelType w:val="hybridMultilevel"/>
    <w:tmpl w:val="048E3020"/>
    <w:lvl w:ilvl="0" w:tplc="62DAA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7D5AD7"/>
    <w:multiLevelType w:val="hybridMultilevel"/>
    <w:tmpl w:val="A056B4E2"/>
    <w:lvl w:ilvl="0" w:tplc="274028F4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C73FEB"/>
    <w:multiLevelType w:val="hybridMultilevel"/>
    <w:tmpl w:val="24426DD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36"/>
    <w:rsid w:val="001378A9"/>
    <w:rsid w:val="002708C8"/>
    <w:rsid w:val="005B3324"/>
    <w:rsid w:val="006E79E8"/>
    <w:rsid w:val="007F2436"/>
    <w:rsid w:val="008521E3"/>
    <w:rsid w:val="00AA5345"/>
    <w:rsid w:val="00AC4FD5"/>
    <w:rsid w:val="00DB3328"/>
    <w:rsid w:val="00E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770C-69B3-4067-AB50-FAE1567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43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F2436"/>
  </w:style>
  <w:style w:type="paragraph" w:styleId="a5">
    <w:name w:val="List Paragraph"/>
    <w:basedOn w:val="a"/>
    <w:uiPriority w:val="34"/>
    <w:qFormat/>
    <w:rsid w:val="007F2436"/>
    <w:pPr>
      <w:ind w:leftChars="200" w:left="480"/>
    </w:pPr>
  </w:style>
  <w:style w:type="character" w:styleId="a6">
    <w:name w:val="Hyperlink"/>
    <w:basedOn w:val="a0"/>
    <w:uiPriority w:val="99"/>
    <w:unhideWhenUsed/>
    <w:rsid w:val="001378A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B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t@192.168.0.38:/t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t@192.168.0.38:/tmp" TargetMode="External"/><Relationship Id="rId5" Type="http://schemas.openxmlformats.org/officeDocument/2006/relationships/hyperlink" Target="ftp://ftp.areca.com.tw/RaidCards/AP_Drivers/VMware/ESXi_6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cheng</dc:creator>
  <cp:keywords/>
  <dc:description/>
  <cp:lastModifiedBy>nick cheng</cp:lastModifiedBy>
  <cp:revision>3</cp:revision>
  <dcterms:created xsi:type="dcterms:W3CDTF">2016-04-14T07:39:00Z</dcterms:created>
  <dcterms:modified xsi:type="dcterms:W3CDTF">2016-04-26T03:12:00Z</dcterms:modified>
</cp:coreProperties>
</file>